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2018年4月20日---4月22日 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"http://www.onezh.com/hall/show_608.html" \t "http://www.onezh.com/web/_blank"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展会地点：</w:t>
      </w:r>
      <w:r>
        <w:rPr>
          <w:rFonts w:hint="eastAsia" w:ascii="宋体" w:hAnsi="宋体" w:eastAsia="宋体" w:cs="宋体"/>
          <w:sz w:val="28"/>
          <w:szCs w:val="28"/>
        </w:rPr>
        <w:t>临沂国际会展中心-鲁信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 </w:t>
      </w:r>
    </w:p>
    <w:p>
      <w:pPr>
        <w:ind w:firstLine="1400" w:firstLineChars="5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山东省临沂市经济开发区沂河路西段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2018第二届中国(临沂)全屋定制精品展览会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展品范围：</w:t>
      </w:r>
      <w:r>
        <w:rPr>
          <w:rFonts w:hint="eastAsia" w:ascii="宋体" w:hAnsi="宋体" w:eastAsia="宋体" w:cs="宋体"/>
          <w:sz w:val="28"/>
          <w:szCs w:val="28"/>
        </w:rPr>
        <w:t>全屋定制（整体家居）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整木家装（集成家居）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ind w:firstLine="280" w:firstLineChars="100"/>
        <w:rPr>
          <w:rFonts w:hint="default"/>
        </w:rPr>
      </w:pPr>
      <w:r>
        <w:rPr>
          <w:rFonts w:hint="eastAsia" w:ascii="宋体" w:hAnsi="宋体" w:eastAsia="宋体" w:cs="宋体"/>
          <w:sz w:val="28"/>
          <w:szCs w:val="28"/>
        </w:rPr>
        <w:t>家具机械、木工机械及配件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智能家居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原辅材料</w:t>
      </w:r>
      <w:r>
        <w:rPr>
          <w:rFonts w:hint="default"/>
        </w:rPr>
        <w:br w:type="textWrapping"/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2、2018年5月1日---5月3日  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展会地点：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"http://www.onezh.com/hall/show_701.html" \t "http://www.onezh.com/web/_blank"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临沂国际博览中心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 兰山区双岭路49号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"http://www.onezh.com/hall/contact_701.html" \t "http://www.onezh.com/web/_blank"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乘车路线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2018中国（临沂）国际房产建筑装饰材料博览会</w:t>
      </w:r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展品范围：</w:t>
      </w:r>
      <w:r>
        <w:rPr>
          <w:rFonts w:hint="eastAsia" w:ascii="宋体" w:hAnsi="宋体" w:eastAsia="宋体" w:cs="宋体"/>
          <w:sz w:val="28"/>
          <w:szCs w:val="28"/>
        </w:rPr>
        <w:t>【房地产展区】【集成吊顶展区】【整体家居展区】【木材展区】【厨卫展区展区】【门窗幕墙展区】【墙饰展区】【软装展区】【陶瓷卫浴展区】【家具家居展区】【全屋定制展区】【外墙材料展区】【建筑电器展区】【电器开关】等等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0000000000000000000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73DF8"/>
    <w:rsid w:val="78D7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2018-02-24T02:11:00Z</dcterms:created>
  <dc:creator>Administrator</dc:creator>
  <cp:lastModifiedBy>Administrator</cp:lastModifiedBy>
  <cp:lastPrinted>2018-02-24T06:27:46Z</cp:lastPrinted>
  <dcterms:modified xsi:type="dcterms:W3CDTF">2018-02-24T10:06:25Z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